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886" w:rsidRPr="000D6EBB" w:rsidRDefault="00146FB4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D6EBB">
        <w:rPr>
          <w:rFonts w:ascii="Arial" w:hAnsi="Arial" w:cs="Arial"/>
          <w:sz w:val="24"/>
          <w:szCs w:val="24"/>
        </w:rPr>
        <w:t>О</w:t>
      </w:r>
      <w:r w:rsidR="00282886" w:rsidRPr="000D6EBB">
        <w:rPr>
          <w:rFonts w:ascii="Arial" w:hAnsi="Arial" w:cs="Arial"/>
          <w:sz w:val="24"/>
          <w:szCs w:val="24"/>
        </w:rPr>
        <w:t>тчет</w:t>
      </w:r>
    </w:p>
    <w:p w:rsidR="00282886" w:rsidRPr="000D6EBB" w:rsidRDefault="00282886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о проведении публичных консультаций</w:t>
      </w:r>
    </w:p>
    <w:p w:rsidR="00282886" w:rsidRPr="000D6EBB" w:rsidRDefault="00282886" w:rsidP="00282886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234B2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Департамент жилищно-коммунального хозяйства городской инфраструктуры и</w:t>
      </w:r>
    </w:p>
    <w:p w:rsidR="006D67D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благоустройства администрации </w:t>
      </w:r>
      <w:r w:rsidR="00146FB4" w:rsidRPr="000D6EBB">
        <w:rPr>
          <w:rFonts w:ascii="Arial" w:hAnsi="Arial" w:cs="Arial"/>
          <w:sz w:val="24"/>
          <w:szCs w:val="24"/>
        </w:rPr>
        <w:t>город</w:t>
      </w:r>
      <w:r w:rsidR="006D67D2">
        <w:rPr>
          <w:rFonts w:ascii="Arial" w:hAnsi="Arial" w:cs="Arial"/>
          <w:sz w:val="24"/>
          <w:szCs w:val="24"/>
        </w:rPr>
        <w:t>ского округа город</w:t>
      </w:r>
      <w:r w:rsidR="00146FB4" w:rsidRPr="000D6EBB">
        <w:rPr>
          <w:rFonts w:ascii="Arial" w:hAnsi="Arial" w:cs="Arial"/>
          <w:sz w:val="24"/>
          <w:szCs w:val="24"/>
        </w:rPr>
        <w:t xml:space="preserve"> Арзамас</w:t>
      </w:r>
    </w:p>
    <w:p w:rsidR="00282886" w:rsidRPr="000D6EBB" w:rsidRDefault="00146FB4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Нижегородской области</w:t>
      </w:r>
    </w:p>
    <w:p w:rsidR="00B05ABC" w:rsidRDefault="00B05ABC" w:rsidP="00B05ABC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 w:rsidRPr="00975620">
        <w:rPr>
          <w:rFonts w:ascii="Arial" w:hAnsi="Arial" w:cs="Arial"/>
          <w:sz w:val="24"/>
          <w:szCs w:val="24"/>
        </w:rPr>
        <w:t>проект постановления администрации городского округа город Арзамас «Об</w:t>
      </w:r>
      <w:r w:rsidRPr="00975620">
        <w:rPr>
          <w:rFonts w:ascii="Arial" w:hAnsi="Arial" w:cs="Arial"/>
          <w:spacing w:val="-11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утверждении</w:t>
      </w:r>
      <w:r w:rsidRPr="00975620">
        <w:rPr>
          <w:rFonts w:ascii="Arial" w:hAnsi="Arial" w:cs="Arial"/>
          <w:spacing w:val="-12"/>
          <w:sz w:val="24"/>
          <w:szCs w:val="24"/>
        </w:rPr>
        <w:t xml:space="preserve"> </w:t>
      </w:r>
      <w:r w:rsidRPr="00975620">
        <w:rPr>
          <w:rFonts w:ascii="Arial" w:hAnsi="Arial" w:cs="Arial"/>
          <w:spacing w:val="-2"/>
          <w:sz w:val="24"/>
          <w:szCs w:val="24"/>
        </w:rPr>
        <w:t>актуализированной</w:t>
      </w:r>
      <w:r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«Схемы</w:t>
      </w:r>
      <w:r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теплоснабжения</w:t>
      </w:r>
      <w:r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городского</w:t>
      </w:r>
      <w:r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округа</w:t>
      </w:r>
      <w:r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город</w:t>
      </w:r>
      <w:r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Арзамас</w:t>
      </w:r>
      <w:r w:rsidRPr="00975620">
        <w:rPr>
          <w:rFonts w:ascii="Arial" w:hAnsi="Arial" w:cs="Arial"/>
          <w:spacing w:val="-6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Нижегородской</w:t>
      </w:r>
      <w:r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области на период 2015-2030 годов»</w:t>
      </w:r>
    </w:p>
    <w:p w:rsidR="00282886" w:rsidRPr="000D6EBB" w:rsidRDefault="00282886" w:rsidP="00B05ABC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1. Срок проведения публичных консультаций:</w:t>
      </w:r>
    </w:p>
    <w:p w:rsidR="000D6EBB" w:rsidRPr="00E273D8" w:rsidRDefault="00E273D8" w:rsidP="00386C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3D8">
        <w:rPr>
          <w:rFonts w:ascii="Arial" w:hAnsi="Arial" w:cs="Arial"/>
          <w:sz w:val="24"/>
          <w:szCs w:val="24"/>
        </w:rPr>
        <w:t>«_</w:t>
      </w:r>
      <w:proofErr w:type="gramStart"/>
      <w:r w:rsidR="00D94B4B">
        <w:rPr>
          <w:rFonts w:ascii="Arial" w:hAnsi="Arial" w:cs="Arial"/>
          <w:sz w:val="24"/>
          <w:szCs w:val="24"/>
        </w:rPr>
        <w:t>0</w:t>
      </w:r>
      <w:r w:rsidR="00B05ABC">
        <w:rPr>
          <w:rFonts w:ascii="Arial" w:hAnsi="Arial" w:cs="Arial"/>
          <w:sz w:val="24"/>
          <w:szCs w:val="24"/>
        </w:rPr>
        <w:t>3</w:t>
      </w:r>
      <w:r w:rsidRPr="00E273D8">
        <w:rPr>
          <w:rFonts w:ascii="Arial" w:hAnsi="Arial" w:cs="Arial"/>
          <w:sz w:val="24"/>
          <w:szCs w:val="24"/>
        </w:rPr>
        <w:t>»  _</w:t>
      </w:r>
      <w:proofErr w:type="gramEnd"/>
      <w:r w:rsidR="00B05ABC">
        <w:rPr>
          <w:rFonts w:ascii="Arial" w:hAnsi="Arial" w:cs="Arial"/>
          <w:sz w:val="24"/>
          <w:szCs w:val="24"/>
        </w:rPr>
        <w:t>марта</w:t>
      </w:r>
      <w:r w:rsidR="00D94B4B">
        <w:rPr>
          <w:rFonts w:ascii="Arial" w:hAnsi="Arial" w:cs="Arial"/>
          <w:sz w:val="24"/>
          <w:szCs w:val="24"/>
        </w:rPr>
        <w:t>___ 2026</w:t>
      </w:r>
      <w:r w:rsidR="00076468">
        <w:rPr>
          <w:rFonts w:ascii="Arial" w:hAnsi="Arial" w:cs="Arial"/>
          <w:sz w:val="24"/>
          <w:szCs w:val="24"/>
        </w:rPr>
        <w:t>_ года  –  «_</w:t>
      </w:r>
      <w:r w:rsidR="00D94B4B">
        <w:rPr>
          <w:rFonts w:ascii="Arial" w:hAnsi="Arial" w:cs="Arial"/>
          <w:sz w:val="24"/>
          <w:szCs w:val="24"/>
        </w:rPr>
        <w:t>0</w:t>
      </w:r>
      <w:r w:rsidR="00B05ABC">
        <w:rPr>
          <w:rFonts w:ascii="Arial" w:hAnsi="Arial" w:cs="Arial"/>
          <w:sz w:val="24"/>
          <w:szCs w:val="24"/>
        </w:rPr>
        <w:t>1</w:t>
      </w:r>
      <w:r w:rsidRPr="00E273D8">
        <w:rPr>
          <w:rFonts w:ascii="Arial" w:hAnsi="Arial" w:cs="Arial"/>
          <w:sz w:val="24"/>
          <w:szCs w:val="24"/>
        </w:rPr>
        <w:t xml:space="preserve">_»  </w:t>
      </w:r>
      <w:r w:rsidR="00B05ABC">
        <w:rPr>
          <w:rFonts w:ascii="Arial" w:hAnsi="Arial" w:cs="Arial"/>
          <w:sz w:val="24"/>
          <w:szCs w:val="24"/>
        </w:rPr>
        <w:t>апреля</w:t>
      </w:r>
      <w:r w:rsidRPr="00E273D8">
        <w:rPr>
          <w:rFonts w:ascii="Arial" w:hAnsi="Arial" w:cs="Arial"/>
          <w:sz w:val="24"/>
          <w:szCs w:val="24"/>
        </w:rPr>
        <w:t>__ 202</w:t>
      </w:r>
      <w:r w:rsidR="00D94B4B">
        <w:rPr>
          <w:rFonts w:ascii="Arial" w:hAnsi="Arial" w:cs="Arial"/>
          <w:sz w:val="24"/>
          <w:szCs w:val="24"/>
        </w:rPr>
        <w:t>6</w:t>
      </w:r>
      <w:r w:rsidRPr="00E273D8">
        <w:rPr>
          <w:rFonts w:ascii="Arial" w:hAnsi="Arial" w:cs="Arial"/>
          <w:sz w:val="24"/>
          <w:szCs w:val="24"/>
        </w:rPr>
        <w:t xml:space="preserve">__ года           </w:t>
      </w:r>
    </w:p>
    <w:p w:rsidR="00282886" w:rsidRPr="009C72B4" w:rsidRDefault="0028288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2. Проведенные формы публичных консультаций: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40"/>
        <w:gridCol w:w="1820"/>
        <w:gridCol w:w="3260"/>
      </w:tblGrid>
      <w:tr w:rsidR="009C72B4" w:rsidRPr="00841A24" w:rsidTr="008E0821">
        <w:trPr>
          <w:trHeight w:val="910"/>
        </w:trPr>
        <w:tc>
          <w:tcPr>
            <w:tcW w:w="594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64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Наименование формы публичных консультаций</w:t>
            </w:r>
          </w:p>
        </w:tc>
        <w:tc>
          <w:tcPr>
            <w:tcW w:w="182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Сроки проведения</w:t>
            </w:r>
          </w:p>
        </w:tc>
        <w:tc>
          <w:tcPr>
            <w:tcW w:w="326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Общее количество участников</w:t>
            </w:r>
          </w:p>
        </w:tc>
      </w:tr>
      <w:tr w:rsidR="002E7285" w:rsidRPr="00841A24" w:rsidTr="008E0821">
        <w:trPr>
          <w:trHeight w:val="1290"/>
        </w:trPr>
        <w:tc>
          <w:tcPr>
            <w:tcW w:w="594" w:type="dxa"/>
            <w:vAlign w:val="center"/>
          </w:tcPr>
          <w:p w:rsidR="002E7285" w:rsidRPr="002E7285" w:rsidRDefault="00E273D8" w:rsidP="00EE1F3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728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40" w:type="dxa"/>
            <w:vAlign w:val="center"/>
          </w:tcPr>
          <w:p w:rsidR="002E7285" w:rsidRPr="002E7285" w:rsidRDefault="002E7285" w:rsidP="002E72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</w:t>
            </w:r>
            <w:r>
              <w:rPr>
                <w:rFonts w:ascii="13,5" w:hAnsi="13,5" w:cs="Times New Roman CYR"/>
                <w:sz w:val="28"/>
                <w:szCs w:val="28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посредством направления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письменного обращения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электронную почту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5" w:history="1"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dep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gkh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ur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@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yandex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proofErr w:type="spellStart"/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2E728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7285" w:rsidRPr="009C72B4" w:rsidRDefault="002E7285" w:rsidP="009C72B4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2E7285" w:rsidRPr="008E0821" w:rsidRDefault="00386CA3" w:rsidP="00B05AB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="00B05ABC">
              <w:rPr>
                <w:rFonts w:ascii="Arial" w:hAnsi="Arial" w:cs="Arial"/>
                <w:sz w:val="24"/>
                <w:szCs w:val="24"/>
              </w:rPr>
              <w:t xml:space="preserve">03 </w:t>
            </w:r>
            <w:proofErr w:type="gramStart"/>
            <w:r w:rsidR="00B05ABC">
              <w:rPr>
                <w:rFonts w:ascii="Arial" w:hAnsi="Arial" w:cs="Arial"/>
                <w:sz w:val="24"/>
                <w:szCs w:val="24"/>
              </w:rPr>
              <w:t>марта</w:t>
            </w:r>
            <w:r w:rsidR="009144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D94B4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proofErr w:type="gramEnd"/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п</w:t>
            </w:r>
            <w:r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="00D94B4B">
              <w:rPr>
                <w:rFonts w:ascii="Arial" w:hAnsi="Arial" w:cs="Arial"/>
                <w:sz w:val="24"/>
                <w:szCs w:val="24"/>
              </w:rPr>
              <w:t>0</w:t>
            </w:r>
            <w:r w:rsidR="00B05ABC">
              <w:rPr>
                <w:rFonts w:ascii="Arial" w:hAnsi="Arial" w:cs="Arial"/>
                <w:sz w:val="24"/>
                <w:szCs w:val="24"/>
              </w:rPr>
              <w:t>1 апреля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D94B4B">
              <w:rPr>
                <w:rFonts w:ascii="Arial" w:hAnsi="Arial" w:cs="Arial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2E7285" w:rsidRPr="002E7285" w:rsidRDefault="00386CA3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76468" w:rsidRPr="00841A24" w:rsidTr="008E0821">
        <w:trPr>
          <w:trHeight w:val="1290"/>
        </w:trPr>
        <w:tc>
          <w:tcPr>
            <w:tcW w:w="594" w:type="dxa"/>
            <w:vAlign w:val="center"/>
          </w:tcPr>
          <w:p w:rsidR="00076468" w:rsidRPr="002E7285" w:rsidRDefault="00076468" w:rsidP="000764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40" w:type="dxa"/>
            <w:vAlign w:val="center"/>
          </w:tcPr>
          <w:p w:rsidR="00076468" w:rsidRPr="002E7285" w:rsidRDefault="00076468" w:rsidP="000764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 в письменной форме в здании департамента жилищно-коммунального хозяйства, городской инфраструктуры и благоустройства  администрации города Арзамаса по адресу: г. Арзамас, ул. Калинина, д. 10А, кабинет 9</w:t>
            </w:r>
          </w:p>
        </w:tc>
        <w:tc>
          <w:tcPr>
            <w:tcW w:w="1820" w:type="dxa"/>
            <w:vAlign w:val="center"/>
          </w:tcPr>
          <w:p w:rsidR="00076468" w:rsidRPr="008E0821" w:rsidRDefault="00D94B4B" w:rsidP="00B05AB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 0</w:t>
            </w:r>
            <w:r w:rsidR="00B05ABC">
              <w:rPr>
                <w:rFonts w:ascii="Arial" w:hAnsi="Arial" w:cs="Arial"/>
                <w:sz w:val="24"/>
                <w:szCs w:val="24"/>
              </w:rPr>
              <w:t xml:space="preserve">3 марта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п</w:t>
            </w:r>
            <w:r>
              <w:rPr>
                <w:rFonts w:ascii="Arial" w:hAnsi="Arial" w:cs="Arial"/>
                <w:sz w:val="24"/>
                <w:szCs w:val="24"/>
              </w:rPr>
              <w:t>о 0</w:t>
            </w:r>
            <w:r w:rsidR="00B05ABC">
              <w:rPr>
                <w:rFonts w:ascii="Arial" w:hAnsi="Arial" w:cs="Arial"/>
                <w:sz w:val="24"/>
                <w:szCs w:val="24"/>
              </w:rPr>
              <w:t xml:space="preserve">1 апреля </w:t>
            </w:r>
            <w:r w:rsidRPr="006B707F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076468" w:rsidRDefault="00076468" w:rsidP="000764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3. Список участников публичных консультаций:</w:t>
      </w:r>
    </w:p>
    <w:p w:rsidR="00210D0F" w:rsidRPr="0082239B" w:rsidRDefault="009C72B4" w:rsidP="00210D0F">
      <w:pPr>
        <w:pStyle w:val="ConsPlusNonformat"/>
        <w:jc w:val="both"/>
        <w:rPr>
          <w:rFonts w:ascii="Arial" w:hAnsi="Arial" w:cs="Arial"/>
          <w:color w:val="FF0000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 xml:space="preserve">3.1. </w:t>
      </w:r>
      <w:r w:rsidR="00386CA3">
        <w:rPr>
          <w:rFonts w:ascii="Arial" w:hAnsi="Arial" w:cs="Arial"/>
          <w:sz w:val="24"/>
          <w:szCs w:val="24"/>
        </w:rPr>
        <w:t>отсутствует</w:t>
      </w:r>
    </w:p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4. Свод замечаний и предложений по результатам публичных консультаций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99"/>
        <w:gridCol w:w="4612"/>
        <w:gridCol w:w="1843"/>
        <w:gridCol w:w="3119"/>
      </w:tblGrid>
      <w:tr w:rsidR="009C72B4" w:rsidRPr="00210D0F" w:rsidTr="008E0821">
        <w:trPr>
          <w:trHeight w:val="400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№</w:t>
            </w:r>
          </w:p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12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843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Комментарий (позиция) регулирующего органа</w:t>
            </w:r>
          </w:p>
        </w:tc>
      </w:tr>
      <w:tr w:rsidR="009C72B4" w:rsidRPr="00210D0F" w:rsidTr="00E273D8">
        <w:trPr>
          <w:trHeight w:val="912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12" w:type="dxa"/>
          </w:tcPr>
          <w:p w:rsidR="009C72B4" w:rsidRPr="00210D0F" w:rsidRDefault="00386CA3" w:rsidP="0082239B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отсутствуют</w:t>
            </w:r>
          </w:p>
        </w:tc>
        <w:tc>
          <w:tcPr>
            <w:tcW w:w="1843" w:type="dxa"/>
          </w:tcPr>
          <w:p w:rsidR="009C72B4" w:rsidRPr="0082239B" w:rsidRDefault="00386CA3" w:rsidP="0082239B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9C72B4" w:rsidRPr="00282319" w:rsidRDefault="00386CA3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</w:tbl>
    <w:p w:rsidR="009C72B4" w:rsidRDefault="009C72B4" w:rsidP="009C72B4">
      <w:pPr>
        <w:rPr>
          <w:rFonts w:ascii="Arial" w:hAnsi="Arial" w:cs="Arial"/>
          <w:sz w:val="24"/>
          <w:szCs w:val="24"/>
        </w:rPr>
      </w:pPr>
    </w:p>
    <w:p w:rsidR="009C72B4" w:rsidRPr="00210D0F" w:rsidRDefault="009C72B4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2886" w:rsidRPr="000D6EBB" w:rsidRDefault="00282886" w:rsidP="0028288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276198" w:rsidRDefault="00276198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72F76" w:rsidRDefault="00972F7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Заместитель директора </w:t>
      </w:r>
      <w:r w:rsidR="006409CE">
        <w:rPr>
          <w:rFonts w:ascii="Arial" w:hAnsi="Arial" w:cs="Arial"/>
          <w:sz w:val="24"/>
          <w:szCs w:val="24"/>
        </w:rPr>
        <w:t xml:space="preserve"> департамента</w:t>
      </w:r>
    </w:p>
    <w:p w:rsidR="00972F76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жилищно-коммунального хозяйства, </w:t>
      </w:r>
    </w:p>
    <w:p w:rsidR="00276198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</w:t>
      </w:r>
      <w:r w:rsidR="00972F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инфраструктуры и благоустройства </w:t>
      </w:r>
    </w:p>
    <w:p w:rsidR="00CD305A" w:rsidRDefault="00CD305A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D305A">
        <w:rPr>
          <w:rFonts w:ascii="Arial" w:hAnsi="Arial" w:cs="Arial"/>
          <w:sz w:val="24"/>
          <w:szCs w:val="24"/>
        </w:rPr>
        <w:t xml:space="preserve">по правовым вопросам </w:t>
      </w:r>
      <w:r w:rsidR="006409CE">
        <w:rPr>
          <w:rFonts w:ascii="Arial" w:hAnsi="Arial" w:cs="Arial"/>
          <w:sz w:val="24"/>
          <w:szCs w:val="24"/>
        </w:rPr>
        <w:t>администрации</w:t>
      </w:r>
    </w:p>
    <w:p w:rsidR="006409CE" w:rsidRPr="000D6EBB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город</w:t>
      </w:r>
      <w:r w:rsidR="00E273D8">
        <w:rPr>
          <w:rFonts w:ascii="Arial" w:hAnsi="Arial" w:cs="Arial"/>
          <w:sz w:val="24"/>
          <w:szCs w:val="24"/>
        </w:rPr>
        <w:t>ского округа город</w:t>
      </w:r>
      <w:r>
        <w:rPr>
          <w:rFonts w:ascii="Arial" w:hAnsi="Arial" w:cs="Arial"/>
          <w:sz w:val="24"/>
          <w:szCs w:val="24"/>
        </w:rPr>
        <w:t xml:space="preserve"> Арзамас</w:t>
      </w:r>
      <w:r w:rsidR="00E273D8">
        <w:rPr>
          <w:rFonts w:ascii="Arial" w:hAnsi="Arial" w:cs="Arial"/>
          <w:sz w:val="24"/>
          <w:szCs w:val="24"/>
        </w:rPr>
        <w:t xml:space="preserve"> </w:t>
      </w:r>
      <w:r w:rsidR="00972F76">
        <w:rPr>
          <w:rFonts w:ascii="Arial" w:hAnsi="Arial" w:cs="Arial"/>
          <w:sz w:val="24"/>
          <w:szCs w:val="24"/>
        </w:rPr>
        <w:t xml:space="preserve">                             </w:t>
      </w:r>
      <w:r w:rsidR="00CD305A">
        <w:rPr>
          <w:rFonts w:ascii="Arial" w:hAnsi="Arial" w:cs="Arial"/>
          <w:sz w:val="24"/>
          <w:szCs w:val="24"/>
        </w:rPr>
        <w:t xml:space="preserve">                          </w:t>
      </w:r>
      <w:r w:rsidR="00972F76">
        <w:rPr>
          <w:rFonts w:ascii="Arial" w:hAnsi="Arial" w:cs="Arial"/>
          <w:sz w:val="24"/>
          <w:szCs w:val="24"/>
        </w:rPr>
        <w:t xml:space="preserve">      Е.А. Паньшонкова</w:t>
      </w:r>
    </w:p>
    <w:sectPr w:rsidR="006409CE" w:rsidRPr="000D6EBB" w:rsidSect="002E7285">
      <w:pgSz w:w="11905" w:h="16838"/>
      <w:pgMar w:top="426" w:right="567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86"/>
    <w:rsid w:val="000017D5"/>
    <w:rsid w:val="00076468"/>
    <w:rsid w:val="0008721D"/>
    <w:rsid w:val="000D6EBB"/>
    <w:rsid w:val="001432A4"/>
    <w:rsid w:val="00146FB4"/>
    <w:rsid w:val="001D17BC"/>
    <w:rsid w:val="002102AB"/>
    <w:rsid w:val="00210D0F"/>
    <w:rsid w:val="00234B22"/>
    <w:rsid w:val="00241555"/>
    <w:rsid w:val="0024514B"/>
    <w:rsid w:val="00276198"/>
    <w:rsid w:val="00282319"/>
    <w:rsid w:val="00282886"/>
    <w:rsid w:val="002B397D"/>
    <w:rsid w:val="002E7285"/>
    <w:rsid w:val="0033466E"/>
    <w:rsid w:val="0035683A"/>
    <w:rsid w:val="00365033"/>
    <w:rsid w:val="00370408"/>
    <w:rsid w:val="00386CA3"/>
    <w:rsid w:val="0038774F"/>
    <w:rsid w:val="00450BF2"/>
    <w:rsid w:val="00462833"/>
    <w:rsid w:val="004C2AFD"/>
    <w:rsid w:val="004F5DCD"/>
    <w:rsid w:val="00523BEA"/>
    <w:rsid w:val="0057183B"/>
    <w:rsid w:val="00576DE2"/>
    <w:rsid w:val="00597BA7"/>
    <w:rsid w:val="005A29A7"/>
    <w:rsid w:val="005F01FD"/>
    <w:rsid w:val="00633044"/>
    <w:rsid w:val="006409CE"/>
    <w:rsid w:val="00664415"/>
    <w:rsid w:val="0069273F"/>
    <w:rsid w:val="006D67D2"/>
    <w:rsid w:val="006F162A"/>
    <w:rsid w:val="0082239B"/>
    <w:rsid w:val="00842564"/>
    <w:rsid w:val="00883FB7"/>
    <w:rsid w:val="00886F8F"/>
    <w:rsid w:val="008904F0"/>
    <w:rsid w:val="008B793A"/>
    <w:rsid w:val="008E0821"/>
    <w:rsid w:val="009144F3"/>
    <w:rsid w:val="009153E8"/>
    <w:rsid w:val="009213A5"/>
    <w:rsid w:val="00943BD0"/>
    <w:rsid w:val="00972F76"/>
    <w:rsid w:val="009C72B4"/>
    <w:rsid w:val="009D2400"/>
    <w:rsid w:val="00A5202F"/>
    <w:rsid w:val="00A64E9F"/>
    <w:rsid w:val="00A7173B"/>
    <w:rsid w:val="00B05ABC"/>
    <w:rsid w:val="00B35278"/>
    <w:rsid w:val="00B6518C"/>
    <w:rsid w:val="00B74235"/>
    <w:rsid w:val="00B94DAE"/>
    <w:rsid w:val="00BA0CB9"/>
    <w:rsid w:val="00BE4B89"/>
    <w:rsid w:val="00CD305A"/>
    <w:rsid w:val="00D264E2"/>
    <w:rsid w:val="00D536A8"/>
    <w:rsid w:val="00D64D84"/>
    <w:rsid w:val="00D7239B"/>
    <w:rsid w:val="00D94B4B"/>
    <w:rsid w:val="00E07E1C"/>
    <w:rsid w:val="00E273D8"/>
    <w:rsid w:val="00E87331"/>
    <w:rsid w:val="00F2776A"/>
    <w:rsid w:val="00F75DBC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73784-F657-4D88-ADC1-BF2185BC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8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828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9C72B4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1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7183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D6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ep.gkh.u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6CCDD-9D34-491D-960A-6477BD2AF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2025-01-22T11:44:00Z</cp:lastPrinted>
  <dcterms:created xsi:type="dcterms:W3CDTF">2026-03-03T07:00:00Z</dcterms:created>
  <dcterms:modified xsi:type="dcterms:W3CDTF">2026-03-03T07:00:00Z</dcterms:modified>
</cp:coreProperties>
</file>